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65D5" w14:textId="2FF103A5" w:rsidR="008F2696" w:rsidRPr="005C7997" w:rsidRDefault="008F2696" w:rsidP="008F269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 xml:space="preserve">.M.M. ve </w:t>
      </w:r>
      <w:proofErr w:type="gramStart"/>
      <w:r w:rsidRPr="005C7997">
        <w:rPr>
          <w:rFonts w:ascii="Times New Roman" w:eastAsia="Calibri" w:hAnsi="Times New Roman" w:cs="Times New Roman"/>
          <w:b/>
          <w:sz w:val="24"/>
          <w:szCs w:val="24"/>
        </w:rPr>
        <w:t>Bağımsız  Denetçi</w:t>
      </w:r>
      <w:proofErr w:type="gramEnd"/>
      <w:r w:rsidRPr="005C7997">
        <w:rPr>
          <w:rFonts w:ascii="Times New Roman" w:eastAsia="Calibri" w:hAnsi="Times New Roman" w:cs="Times New Roman"/>
          <w:b/>
          <w:sz w:val="24"/>
          <w:szCs w:val="24"/>
        </w:rPr>
        <w:t xml:space="preserve">  Kemalettin Koç</w:t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27</w:t>
      </w:r>
      <w:r>
        <w:rPr>
          <w:rFonts w:ascii="Times New Roman" w:eastAsia="Calibri" w:hAnsi="Times New Roman" w:cs="Times New Roman"/>
          <w:bCs/>
          <w:sz w:val="24"/>
          <w:szCs w:val="24"/>
        </w:rPr>
        <w:t>.01.2023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</w:p>
    <w:p w14:paraId="584CD7E9" w14:textId="77777777" w:rsidR="008F2696" w:rsidRDefault="008F2696" w:rsidP="008F2696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</w:p>
    <w:p w14:paraId="0BB83D2D" w14:textId="77777777" w:rsidR="008F2696" w:rsidRDefault="008F2696" w:rsidP="008F2696">
      <w:pPr>
        <w:rPr>
          <w:rFonts w:ascii="Times New Roman" w:eastAsia="Calibri" w:hAnsi="Times New Roman" w:cs="Times New Roman"/>
          <w:sz w:val="24"/>
          <w:szCs w:val="24"/>
        </w:rPr>
      </w:pPr>
    </w:p>
    <w:p w14:paraId="2D0E54A7" w14:textId="1703E6C1" w:rsidR="008F2696" w:rsidRPr="005C7997" w:rsidRDefault="008F2696" w:rsidP="008F2696">
      <w:pPr>
        <w:ind w:left="2124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C7997">
        <w:rPr>
          <w:rFonts w:ascii="Times New Roman" w:eastAsia="Calibri" w:hAnsi="Times New Roman" w:cs="Times New Roman"/>
          <w:b/>
          <w:sz w:val="24"/>
          <w:szCs w:val="24"/>
        </w:rPr>
        <w:t xml:space="preserve">S İ R K Ü L E R </w:t>
      </w:r>
    </w:p>
    <w:p w14:paraId="19D24DF5" w14:textId="77777777" w:rsidR="008F2696" w:rsidRPr="005C7997" w:rsidRDefault="008F2696" w:rsidP="008F2696">
      <w:pPr>
        <w:rPr>
          <w:rFonts w:ascii="Times New Roman" w:eastAsia="Calibri" w:hAnsi="Times New Roman" w:cs="Times New Roman"/>
          <w:sz w:val="24"/>
          <w:szCs w:val="24"/>
        </w:rPr>
      </w:pPr>
    </w:p>
    <w:p w14:paraId="340567D4" w14:textId="2D26434F" w:rsidR="008F2696" w:rsidRPr="005C7997" w:rsidRDefault="008F2696" w:rsidP="008F2696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SAYI: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proofErr w:type="gramEnd"/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271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</w:p>
    <w:p w14:paraId="4E6CEFDB" w14:textId="77777777" w:rsidR="008F2696" w:rsidRDefault="008F2696" w:rsidP="008F2696">
      <w:pPr>
        <w:rPr>
          <w:rFonts w:ascii="Times New Roman" w:eastAsia="Calibri" w:hAnsi="Times New Roman" w:cs="Times New Roman"/>
          <w:sz w:val="24"/>
          <w:szCs w:val="24"/>
        </w:rPr>
      </w:pPr>
    </w:p>
    <w:p w14:paraId="443A751B" w14:textId="03AF9330" w:rsidR="008F2696" w:rsidRDefault="008F2696" w:rsidP="008F269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proofErr w:type="gramStart"/>
      <w:r w:rsidRPr="008F26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KDV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Beyannamelerinin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verilme ve tahakkuk eden vergilerin ödeme süresi iki gün uzatıldı.</w:t>
      </w:r>
    </w:p>
    <w:p w14:paraId="01AE5848" w14:textId="187D6C58" w:rsidR="008F2696" w:rsidRDefault="008F2696" w:rsidP="008F269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B1719F" w14:textId="1062918A" w:rsidR="0073539B" w:rsidRDefault="008F2696" w:rsidP="008F269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KDV  Beyannamelerinin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verilme ve tahakkuk eden vergilerin ödeme  süresi, vergilendirme dönemini takip eden ayın 28. </w:t>
      </w:r>
      <w:r w:rsidR="0073539B"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 xml:space="preserve">ünü sonuna kadar uzatılmıştır. </w:t>
      </w:r>
    </w:p>
    <w:p w14:paraId="4D306567" w14:textId="29465E28" w:rsidR="004C29B4" w:rsidRDefault="0073539B" w:rsidP="008F269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İlk uygulama, Aralık 2022 dönemi KDV Beyannameleri için olacaktır. </w:t>
      </w:r>
      <w:r w:rsidR="008F26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C29B4">
        <w:rPr>
          <w:rFonts w:ascii="Times New Roman" w:eastAsia="Calibri" w:hAnsi="Times New Roman" w:cs="Times New Roman"/>
          <w:sz w:val="24"/>
          <w:szCs w:val="24"/>
        </w:rPr>
        <w:t>Böylece,  Aralık</w:t>
      </w:r>
      <w:proofErr w:type="gramEnd"/>
      <w:r w:rsidR="004C29B4">
        <w:rPr>
          <w:rFonts w:ascii="Times New Roman" w:eastAsia="Calibri" w:hAnsi="Times New Roman" w:cs="Times New Roman"/>
          <w:sz w:val="24"/>
          <w:szCs w:val="24"/>
        </w:rPr>
        <w:t xml:space="preserve"> 2022 dönemi KDV  Beyannameleri</w:t>
      </w:r>
      <w:r w:rsidR="003D7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9B4">
        <w:rPr>
          <w:rFonts w:ascii="Times New Roman" w:eastAsia="Calibri" w:hAnsi="Times New Roman" w:cs="Times New Roman"/>
          <w:sz w:val="24"/>
          <w:szCs w:val="24"/>
        </w:rPr>
        <w:t xml:space="preserve">28 Ocak 2023 tarihinin Cumartesi tatil gününe rastlaması nedeniyle 30 Ocak 2023 Pazartesi günü sonuna kadar verilebilecek ve ödenebilecektir. </w:t>
      </w:r>
    </w:p>
    <w:p w14:paraId="69611B1C" w14:textId="67E89388" w:rsidR="004C29B4" w:rsidRPr="008F2696" w:rsidRDefault="004C29B4" w:rsidP="008F269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(22.12.2022 gün VUK – 149 / 2022 -12 sayılı VUK Sirküleri.)</w:t>
      </w:r>
    </w:p>
    <w:p w14:paraId="725CE18F" w14:textId="77777777" w:rsidR="00563FDB" w:rsidRDefault="00563FDB"/>
    <w:sectPr w:rsidR="00563FDB" w:rsidSect="008F2696">
      <w:pgSz w:w="11906" w:h="16838"/>
      <w:pgMar w:top="1418" w:right="851" w:bottom="141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96"/>
    <w:rsid w:val="003D72B3"/>
    <w:rsid w:val="004C29B4"/>
    <w:rsid w:val="00563FDB"/>
    <w:rsid w:val="0073539B"/>
    <w:rsid w:val="008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78A3"/>
  <w15:chartTrackingRefBased/>
  <w15:docId w15:val="{1199C3C5-30B8-4653-96C0-56F0BD2C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69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Kemalettin Koç</dc:creator>
  <cp:keywords/>
  <dc:description/>
  <cp:lastModifiedBy>Kemalettin Koç</cp:lastModifiedBy>
  <cp:revision>4</cp:revision>
  <cp:lastPrinted>2023-01-29T15:37:00Z</cp:lastPrinted>
  <dcterms:created xsi:type="dcterms:W3CDTF">2023-01-29T15:04:00Z</dcterms:created>
  <dcterms:modified xsi:type="dcterms:W3CDTF">2023-01-29T15:40:00Z</dcterms:modified>
</cp:coreProperties>
</file>